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F9" w:rsidRDefault="00171CF9" w:rsidP="003609B4">
      <w:pPr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2BB3" w:rsidRDefault="00042BB3" w:rsidP="003609B4">
      <w:pPr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5997">
        <w:rPr>
          <w:rFonts w:ascii="Times New Roman" w:hAnsi="Times New Roman" w:cs="Times New Roman"/>
          <w:b/>
          <w:bCs/>
          <w:sz w:val="26"/>
          <w:szCs w:val="26"/>
        </w:rPr>
        <w:t xml:space="preserve">Anexa nr. </w:t>
      </w:r>
      <w:r w:rsidR="00E96D82">
        <w:rPr>
          <w:rFonts w:ascii="Times New Roman" w:hAnsi="Times New Roman" w:cs="Times New Roman"/>
          <w:b/>
          <w:bCs/>
          <w:sz w:val="26"/>
          <w:szCs w:val="26"/>
        </w:rPr>
        <w:t>19</w:t>
      </w:r>
      <w:r w:rsidRPr="00B45997">
        <w:rPr>
          <w:rFonts w:ascii="Times New Roman" w:hAnsi="Times New Roman" w:cs="Times New Roman"/>
          <w:b/>
          <w:bCs/>
          <w:sz w:val="26"/>
          <w:szCs w:val="26"/>
        </w:rPr>
        <w:t xml:space="preserve"> la Hotărârea </w:t>
      </w:r>
      <w:r w:rsidR="003609B4">
        <w:rPr>
          <w:rFonts w:ascii="Times New Roman" w:hAnsi="Times New Roman" w:cs="Times New Roman"/>
          <w:b/>
          <w:bCs/>
          <w:sz w:val="26"/>
          <w:szCs w:val="26"/>
        </w:rPr>
        <w:t xml:space="preserve">Consiliului Local al Municipiului Craiova </w:t>
      </w:r>
      <w:r w:rsidRPr="00B45997">
        <w:rPr>
          <w:rFonts w:ascii="Times New Roman" w:hAnsi="Times New Roman" w:cs="Times New Roman"/>
          <w:b/>
          <w:bCs/>
          <w:sz w:val="26"/>
          <w:szCs w:val="26"/>
        </w:rPr>
        <w:t>nr.</w:t>
      </w:r>
      <w:r w:rsidR="003609B4">
        <w:rPr>
          <w:rFonts w:ascii="Times New Roman" w:hAnsi="Times New Roman" w:cs="Times New Roman"/>
          <w:b/>
          <w:bCs/>
          <w:sz w:val="26"/>
          <w:szCs w:val="26"/>
        </w:rPr>
        <w:t>473/2019</w:t>
      </w:r>
    </w:p>
    <w:p w:rsidR="00171CF9" w:rsidRDefault="00171CF9" w:rsidP="003609B4">
      <w:pPr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71CF9" w:rsidRPr="00B45997" w:rsidRDefault="00171CF9" w:rsidP="003609B4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2BB3" w:rsidRPr="00B45997" w:rsidRDefault="00042BB3" w:rsidP="00042BB3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042BB3" w:rsidRPr="00B45997" w:rsidRDefault="00042BB3" w:rsidP="00042BB3">
      <w:pPr>
        <w:autoSpaceDE w:val="0"/>
        <w:autoSpaceDN w:val="0"/>
        <w:adjustRightInd w:val="0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5997">
        <w:rPr>
          <w:rFonts w:ascii="Times New Roman" w:hAnsi="Times New Roman" w:cs="Times New Roman"/>
          <w:b/>
          <w:sz w:val="26"/>
          <w:szCs w:val="26"/>
        </w:rPr>
        <w:t>Procedura</w:t>
      </w:r>
    </w:p>
    <w:p w:rsidR="00042BB3" w:rsidRDefault="00042BB3" w:rsidP="00042BB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5997">
        <w:rPr>
          <w:rFonts w:ascii="Times New Roman" w:hAnsi="Times New Roman" w:cs="Times New Roman"/>
          <w:b/>
          <w:sz w:val="26"/>
          <w:szCs w:val="26"/>
        </w:rPr>
        <w:t>de acordare a scutirii de la plata impozitului pentru  suprafeţele terenurilor afectate de cercetările arheologice, pe întreaga durată a efectuării cercetărilor</w:t>
      </w:r>
    </w:p>
    <w:p w:rsidR="00171CF9" w:rsidRDefault="00171CF9" w:rsidP="00042BB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1CF9" w:rsidRPr="00B45997" w:rsidRDefault="00171CF9" w:rsidP="00042BB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2BB3" w:rsidRPr="00B45997" w:rsidRDefault="00042BB3" w:rsidP="00042BB3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042BB3" w:rsidRPr="00B45997" w:rsidRDefault="00171CF9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</w:t>
      </w:r>
      <w:r w:rsidR="00042BB3" w:rsidRPr="00B45997">
        <w:rPr>
          <w:rFonts w:ascii="Times New Roman" w:hAnsi="Times New Roman" w:cs="Times New Roman"/>
          <w:b/>
          <w:sz w:val="26"/>
          <w:szCs w:val="26"/>
        </w:rPr>
        <w:t>1</w:t>
      </w:r>
      <w:r w:rsidR="00042BB3" w:rsidRPr="00B45997">
        <w:rPr>
          <w:rFonts w:ascii="Times New Roman" w:hAnsi="Times New Roman" w:cs="Times New Roman"/>
          <w:sz w:val="26"/>
          <w:szCs w:val="26"/>
        </w:rPr>
        <w:t xml:space="preserve"> Nu se datorează impozit pe teren pentru  suprafeţele terenurilor afectate de cercetările arheologice, pe întreaga durată a efectuării cercetărilor.</w:t>
      </w:r>
    </w:p>
    <w:p w:rsidR="00042BB3" w:rsidRPr="00B45997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042BB3" w:rsidRPr="00B45997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B45997">
        <w:rPr>
          <w:rFonts w:ascii="Times New Roman" w:hAnsi="Times New Roman" w:cs="Times New Roman"/>
          <w:b/>
          <w:sz w:val="26"/>
          <w:szCs w:val="26"/>
        </w:rPr>
        <w:t xml:space="preserve">Art.2 </w:t>
      </w:r>
      <w:r w:rsidRPr="00B45997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B45997">
        <w:rPr>
          <w:rFonts w:ascii="Times New Roman" w:hAnsi="Times New Roman" w:cs="Times New Roman"/>
          <w:color w:val="000000"/>
          <w:sz w:val="26"/>
          <w:szCs w:val="26"/>
        </w:rPr>
        <w:t>începând cu data de 1 ianuarie 20</w:t>
      </w:r>
      <w:r w:rsidR="00B45997" w:rsidRPr="00B45997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B4599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5997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B45997">
        <w:rPr>
          <w:rFonts w:ascii="Times New Roman" w:hAnsi="Times New Roman" w:cs="Times New Roman"/>
          <w:color w:val="000000"/>
          <w:sz w:val="26"/>
          <w:szCs w:val="26"/>
        </w:rPr>
        <w:t>persoanelor care deţin documente justificative valabile la data de 31 decembrie 201</w:t>
      </w:r>
      <w:r w:rsidR="00B45997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B45997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</w:t>
      </w:r>
      <w:r w:rsidR="00B45997">
        <w:rPr>
          <w:rFonts w:ascii="Times New Roman" w:hAnsi="Times New Roman" w:cs="Times New Roman"/>
          <w:color w:val="000000"/>
          <w:sz w:val="26"/>
          <w:szCs w:val="26"/>
        </w:rPr>
        <w:t xml:space="preserve"> 2020,</w:t>
      </w:r>
      <w:r w:rsidRPr="00B45997">
        <w:rPr>
          <w:rFonts w:ascii="Times New Roman" w:hAnsi="Times New Roman" w:cs="Times New Roman"/>
          <w:color w:val="000000"/>
          <w:sz w:val="26"/>
          <w:szCs w:val="26"/>
        </w:rPr>
        <w:t xml:space="preserve"> inclusiv</w:t>
      </w:r>
      <w:r w:rsidR="00B459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42BB3" w:rsidRPr="00B45997" w:rsidRDefault="00042BB3" w:rsidP="00042BB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42BB3" w:rsidRPr="00B45997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B459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45997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:rsidR="00042BB3" w:rsidRPr="00B45997" w:rsidRDefault="00042BB3" w:rsidP="00042BB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:rsidR="00042BB3" w:rsidRPr="00B45997" w:rsidRDefault="00042BB3" w:rsidP="00042BB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sz w:val="26"/>
          <w:szCs w:val="26"/>
        </w:rPr>
        <w:t>- Elementele de identificare ale terenului pentru care se solicită acordarea scutirii;</w:t>
      </w:r>
    </w:p>
    <w:p w:rsidR="00042BB3" w:rsidRPr="00B45997" w:rsidRDefault="00042BB3" w:rsidP="00042BB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sz w:val="26"/>
          <w:szCs w:val="26"/>
        </w:rPr>
        <w:t>- Temeiul de drept în baza căruia se solicită acordarea scutirii;</w:t>
      </w:r>
    </w:p>
    <w:p w:rsidR="00042BB3" w:rsidRPr="00B45997" w:rsidRDefault="00042BB3" w:rsidP="00042BB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sz w:val="26"/>
          <w:szCs w:val="26"/>
        </w:rPr>
        <w:t>- Motivele de fapt pe care se întemeiază cererea;</w:t>
      </w:r>
    </w:p>
    <w:p w:rsidR="00042BB3" w:rsidRPr="00B45997" w:rsidRDefault="00042BB3" w:rsidP="00B4599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:rsidR="00042BB3" w:rsidRPr="00B45997" w:rsidRDefault="00042BB3" w:rsidP="00042BB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sz w:val="26"/>
          <w:szCs w:val="26"/>
        </w:rPr>
        <w:t>- documentaţia cadastrală;</w:t>
      </w:r>
    </w:p>
    <w:p w:rsidR="00042BB3" w:rsidRPr="00B45997" w:rsidRDefault="00042BB3" w:rsidP="00042BB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sz w:val="26"/>
          <w:szCs w:val="26"/>
        </w:rPr>
        <w:t>- documentul justificativ care atestă afectarea terenului de cercetările arheologice.</w:t>
      </w:r>
    </w:p>
    <w:p w:rsidR="00042BB3" w:rsidRPr="00B45997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B45997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042BB3" w:rsidRPr="00B45997" w:rsidRDefault="00042BB3" w:rsidP="00042BB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042BB3" w:rsidRPr="00B45997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b/>
          <w:sz w:val="26"/>
          <w:szCs w:val="26"/>
        </w:rPr>
        <w:t>Art.4</w:t>
      </w:r>
      <w:r w:rsidRPr="00B45997">
        <w:rPr>
          <w:rFonts w:ascii="Times New Roman" w:hAnsi="Times New Roman" w:cs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scutirii.</w:t>
      </w:r>
    </w:p>
    <w:p w:rsidR="00042BB3" w:rsidRPr="00B45997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042BB3" w:rsidRPr="00B45997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Pr="00B45997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:rsidR="00042BB3" w:rsidRPr="00B45997" w:rsidRDefault="00042BB3" w:rsidP="00042BB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042BB3" w:rsidRPr="00B45997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B45997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:rsidR="00042BB3" w:rsidRPr="00B45997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042BB3" w:rsidRPr="00B45997" w:rsidRDefault="00171CF9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</w:t>
      </w:r>
      <w:r w:rsidR="00042BB3" w:rsidRPr="00B45997">
        <w:rPr>
          <w:rFonts w:ascii="Times New Roman" w:hAnsi="Times New Roman" w:cs="Times New Roman"/>
          <w:b/>
          <w:sz w:val="26"/>
          <w:szCs w:val="26"/>
        </w:rPr>
        <w:t>7</w:t>
      </w:r>
      <w:r w:rsidR="00042BB3" w:rsidRPr="00B45997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042BB3" w:rsidRPr="00B45997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042BB3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b/>
          <w:sz w:val="26"/>
          <w:szCs w:val="26"/>
        </w:rPr>
        <w:t xml:space="preserve">Art.8 </w:t>
      </w:r>
      <w:r w:rsidRPr="00B45997">
        <w:rPr>
          <w:rFonts w:ascii="Times New Roman" w:hAnsi="Times New Roman" w:cs="Times New Roman"/>
          <w:sz w:val="26"/>
          <w:szCs w:val="26"/>
        </w:rPr>
        <w:t xml:space="preserve"> În cazul în care după acordarea facilităţii fiscale, se constată că beneficiarul a indus în eroare organele fiscale prin declararea unor date nereale impozitul/taxa pe </w:t>
      </w:r>
      <w:r w:rsidR="001B3584" w:rsidRPr="00B45997">
        <w:rPr>
          <w:rFonts w:ascii="Times New Roman" w:hAnsi="Times New Roman" w:cs="Times New Roman"/>
          <w:sz w:val="26"/>
          <w:szCs w:val="26"/>
        </w:rPr>
        <w:t>teren</w:t>
      </w:r>
      <w:r w:rsidRPr="00B45997">
        <w:rPr>
          <w:rFonts w:ascii="Times New Roman" w:hAnsi="Times New Roman" w:cs="Times New Roman"/>
          <w:sz w:val="26"/>
          <w:szCs w:val="26"/>
        </w:rPr>
        <w:t xml:space="preserve"> va fi recalculată începând cu data 1 ianuarie 20</w:t>
      </w:r>
      <w:r w:rsidR="00B45997">
        <w:rPr>
          <w:rFonts w:ascii="Times New Roman" w:hAnsi="Times New Roman" w:cs="Times New Roman"/>
          <w:sz w:val="26"/>
          <w:szCs w:val="26"/>
        </w:rPr>
        <w:t>20</w:t>
      </w:r>
      <w:r w:rsidRPr="00B45997">
        <w:rPr>
          <w:rFonts w:ascii="Times New Roman" w:hAnsi="Times New Roman" w:cs="Times New Roman"/>
          <w:sz w:val="26"/>
          <w:szCs w:val="26"/>
        </w:rPr>
        <w:t>.</w:t>
      </w:r>
    </w:p>
    <w:p w:rsidR="00B45997" w:rsidRPr="00B45997" w:rsidRDefault="00B45997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042BB3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b/>
          <w:sz w:val="26"/>
          <w:szCs w:val="26"/>
        </w:rPr>
        <w:lastRenderedPageBreak/>
        <w:t>Art.9.</w:t>
      </w:r>
      <w:r w:rsidRPr="00B45997">
        <w:rPr>
          <w:rFonts w:ascii="Times New Roman" w:hAnsi="Times New Roman" w:cs="Times New Roman"/>
          <w:sz w:val="26"/>
          <w:szCs w:val="26"/>
        </w:rPr>
        <w:t xml:space="preserve"> Scutirea se acordă şi în cazul contribuabililor care au beneficiat de acestă facilitate în anul 201</w:t>
      </w:r>
      <w:r w:rsidR="005469AC">
        <w:rPr>
          <w:rFonts w:ascii="Times New Roman" w:hAnsi="Times New Roman" w:cs="Times New Roman"/>
          <w:sz w:val="26"/>
          <w:szCs w:val="26"/>
        </w:rPr>
        <w:t>9</w:t>
      </w:r>
      <w:r w:rsidRPr="00B45997">
        <w:rPr>
          <w:rFonts w:ascii="Times New Roman" w:hAnsi="Times New Roman" w:cs="Times New Roman"/>
          <w:sz w:val="26"/>
          <w:szCs w:val="26"/>
        </w:rPr>
        <w:t xml:space="preserve">, pe baza documentelor justificative aflate la dispoziţia </w:t>
      </w:r>
      <w:proofErr w:type="spellStart"/>
      <w:r w:rsidRPr="00B45997">
        <w:rPr>
          <w:rFonts w:ascii="Times New Roman" w:hAnsi="Times New Roman" w:cs="Times New Roman"/>
          <w:sz w:val="26"/>
          <w:szCs w:val="26"/>
        </w:rPr>
        <w:t>Direcţiei</w:t>
      </w:r>
      <w:proofErr w:type="spellEnd"/>
      <w:r w:rsidRPr="00B45997">
        <w:rPr>
          <w:rFonts w:ascii="Times New Roman" w:hAnsi="Times New Roman" w:cs="Times New Roman"/>
          <w:sz w:val="26"/>
          <w:szCs w:val="26"/>
        </w:rPr>
        <w:t xml:space="preserve"> Impozite </w:t>
      </w:r>
      <w:proofErr w:type="spellStart"/>
      <w:r w:rsidRPr="00B45997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B45997">
        <w:rPr>
          <w:rFonts w:ascii="Times New Roman" w:hAnsi="Times New Roman" w:cs="Times New Roman"/>
          <w:sz w:val="26"/>
          <w:szCs w:val="26"/>
        </w:rPr>
        <w:t xml:space="preserve"> Taxe.</w:t>
      </w:r>
    </w:p>
    <w:p w:rsidR="00171CF9" w:rsidRDefault="00171CF9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171CF9" w:rsidRDefault="00171CF9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171CF9" w:rsidRDefault="00171CF9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171CF9" w:rsidRDefault="00171CF9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71CF9" w:rsidRDefault="00171CF9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171CF9" w:rsidRPr="00B45997" w:rsidRDefault="00171CF9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042BB3" w:rsidRPr="00B45997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042BB3" w:rsidRDefault="00B45997" w:rsidP="00B45997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:rsidR="003609B4" w:rsidRPr="00B45997" w:rsidRDefault="003609B4" w:rsidP="00B45997">
      <w:pPr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Gheorghe NEDELESCU</w:t>
      </w:r>
    </w:p>
    <w:sectPr w:rsidR="003609B4" w:rsidRPr="00B45997" w:rsidSect="00B45997">
      <w:pgSz w:w="12240" w:h="15840"/>
      <w:pgMar w:top="568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42BB3"/>
    <w:rsid w:val="00042BB3"/>
    <w:rsid w:val="00171CF9"/>
    <w:rsid w:val="001B3584"/>
    <w:rsid w:val="003609B4"/>
    <w:rsid w:val="003C4EDB"/>
    <w:rsid w:val="005469AC"/>
    <w:rsid w:val="005A4009"/>
    <w:rsid w:val="005F2146"/>
    <w:rsid w:val="006507BC"/>
    <w:rsid w:val="00650D33"/>
    <w:rsid w:val="007D3FB1"/>
    <w:rsid w:val="00853685"/>
    <w:rsid w:val="00895141"/>
    <w:rsid w:val="00926401"/>
    <w:rsid w:val="00B45997"/>
    <w:rsid w:val="00B51FFC"/>
    <w:rsid w:val="00BC7B4F"/>
    <w:rsid w:val="00D06F51"/>
    <w:rsid w:val="00E510AA"/>
    <w:rsid w:val="00E96D82"/>
    <w:rsid w:val="00ED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8FFCA-8368-44BD-96EA-39F4509A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B3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10</cp:revision>
  <cp:lastPrinted>2019-08-01T13:20:00Z</cp:lastPrinted>
  <dcterms:created xsi:type="dcterms:W3CDTF">2018-10-25T12:44:00Z</dcterms:created>
  <dcterms:modified xsi:type="dcterms:W3CDTF">2019-11-28T06:31:00Z</dcterms:modified>
</cp:coreProperties>
</file>